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08F4F">
      <w:pPr>
        <w:tabs>
          <w:tab w:val="left" w:pos="1722"/>
        </w:tabs>
        <w:snapToGrid w:val="0"/>
        <w:spacing w:line="560" w:lineRule="exact"/>
        <w:jc w:val="center"/>
        <w:rPr>
          <w:rFonts w:hint="eastAsia" w:ascii="宋体" w:hAnsi="宋体" w:eastAsia="宋体" w:cs="Times New Roman"/>
          <w:bCs/>
          <w:snapToGrid w:val="0"/>
          <w:color w:val="auto"/>
          <w:kern w:val="0"/>
          <w:sz w:val="44"/>
          <w:szCs w:val="44"/>
          <w:highlight w:val="none"/>
        </w:rPr>
      </w:pPr>
    </w:p>
    <w:p w14:paraId="5F956BA8">
      <w:pPr>
        <w:tabs>
          <w:tab w:val="left" w:pos="1722"/>
        </w:tabs>
        <w:snapToGrid w:val="0"/>
        <w:spacing w:line="560" w:lineRule="exact"/>
        <w:jc w:val="center"/>
        <w:rPr>
          <w:rFonts w:hint="eastAsia" w:ascii="宋体" w:hAnsi="宋体" w:eastAsia="宋体" w:cs="Times New Roman"/>
          <w:bCs/>
          <w:snapToGrid w:val="0"/>
          <w:color w:val="auto"/>
          <w:kern w:val="0"/>
          <w:sz w:val="44"/>
          <w:szCs w:val="44"/>
          <w:highlight w:val="none"/>
        </w:rPr>
      </w:pPr>
    </w:p>
    <w:p w14:paraId="3B797FDC">
      <w:pPr>
        <w:tabs>
          <w:tab w:val="left" w:pos="1722"/>
        </w:tabs>
        <w:snapToGrid w:val="0"/>
        <w:spacing w:line="560" w:lineRule="exact"/>
        <w:jc w:val="center"/>
        <w:rPr>
          <w:rFonts w:hint="eastAsia" w:ascii="宋体" w:hAnsi="宋体" w:eastAsia="宋体" w:cs="Times New Roman"/>
          <w:bCs/>
          <w:snapToGrid w:val="0"/>
          <w:color w:val="auto"/>
          <w:kern w:val="0"/>
          <w:sz w:val="44"/>
          <w:szCs w:val="44"/>
          <w:highlight w:val="none"/>
        </w:rPr>
      </w:pPr>
    </w:p>
    <w:p w14:paraId="702555E8">
      <w:pPr>
        <w:tabs>
          <w:tab w:val="left" w:pos="1722"/>
        </w:tabs>
        <w:snapToGrid w:val="0"/>
        <w:spacing w:line="560" w:lineRule="exact"/>
        <w:jc w:val="center"/>
        <w:rPr>
          <w:rFonts w:hint="eastAsia" w:ascii="宋体" w:hAnsi="宋体" w:eastAsia="宋体" w:cs="Times New Roman"/>
          <w:bCs/>
          <w:snapToGrid w:val="0"/>
          <w:color w:val="auto"/>
          <w:kern w:val="0"/>
          <w:sz w:val="44"/>
          <w:szCs w:val="44"/>
          <w:highlight w:val="none"/>
        </w:rPr>
      </w:pPr>
    </w:p>
    <w:p w14:paraId="0015F3EB">
      <w:pPr>
        <w:tabs>
          <w:tab w:val="left" w:pos="1722"/>
        </w:tabs>
        <w:snapToGrid w:val="0"/>
        <w:spacing w:line="560" w:lineRule="exact"/>
        <w:jc w:val="center"/>
        <w:rPr>
          <w:rFonts w:hint="eastAsia" w:ascii="宋体" w:hAnsi="宋体" w:eastAsia="宋体" w:cs="Times New Roman"/>
          <w:bCs/>
          <w:snapToGrid w:val="0"/>
          <w:color w:val="auto"/>
          <w:kern w:val="0"/>
          <w:sz w:val="44"/>
          <w:szCs w:val="44"/>
          <w:highlight w:val="none"/>
        </w:rPr>
      </w:pPr>
    </w:p>
    <w:p w14:paraId="25CDED08">
      <w:pPr>
        <w:tabs>
          <w:tab w:val="left" w:pos="1722"/>
        </w:tabs>
        <w:snapToGrid w:val="0"/>
        <w:spacing w:line="560" w:lineRule="exact"/>
        <w:jc w:val="center"/>
        <w:rPr>
          <w:rFonts w:hint="eastAsia" w:ascii="宋体" w:hAnsi="宋体" w:eastAsia="宋体" w:cs="Times New Roman"/>
          <w:bCs/>
          <w:snapToGrid w:val="0"/>
          <w:color w:val="auto"/>
          <w:kern w:val="0"/>
          <w:sz w:val="44"/>
          <w:szCs w:val="44"/>
          <w:highlight w:val="none"/>
        </w:rPr>
      </w:pPr>
    </w:p>
    <w:p w14:paraId="130F07FE">
      <w:pPr>
        <w:tabs>
          <w:tab w:val="left" w:pos="1722"/>
        </w:tabs>
        <w:snapToGrid w:val="0"/>
        <w:spacing w:line="560" w:lineRule="exact"/>
        <w:jc w:val="center"/>
        <w:rPr>
          <w:rFonts w:hint="eastAsia" w:ascii="宋体" w:hAnsi="宋体" w:eastAsia="宋体" w:cs="Times New Roman"/>
          <w:bCs/>
          <w:snapToGrid w:val="0"/>
          <w:color w:val="auto"/>
          <w:kern w:val="0"/>
          <w:sz w:val="44"/>
          <w:szCs w:val="44"/>
          <w:highlight w:val="none"/>
        </w:rPr>
      </w:pPr>
    </w:p>
    <w:p w14:paraId="7B3E65C2">
      <w:pPr>
        <w:widowControl/>
        <w:spacing w:line="0" w:lineRule="atLeast"/>
        <w:jc w:val="center"/>
        <w:rPr>
          <w:rFonts w:ascii="宋体" w:hAnsi="宋体" w:cs="宋体"/>
          <w:b/>
          <w:color w:val="000000" w:themeColor="text1"/>
          <w:kern w:val="0"/>
          <w:sz w:val="44"/>
          <w:szCs w:val="44"/>
          <w:lang w:val="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皖工教</w:t>
      </w:r>
      <w:r>
        <w:rPr>
          <w:rFonts w:hint="eastAsia" w:ascii="仿宋" w:hAnsi="仿宋" w:eastAsia="仿宋" w:cs="仿宋"/>
          <w:color w:val="000000" w:themeColor="text1"/>
          <w:sz w:val="32"/>
          <w:szCs w:val="32"/>
          <w:lang w:val="en-US" w:eastAsia="zh-CN"/>
          <w14:textFill>
            <w14:solidFill>
              <w14:schemeClr w14:val="tx1"/>
            </w14:solidFill>
          </w14:textFill>
        </w:rPr>
        <w:t>务</w:t>
      </w:r>
      <w:r>
        <w:rPr>
          <w:rFonts w:hint="eastAsia" w:ascii="仿宋" w:hAnsi="仿宋" w:eastAsia="仿宋" w:cs="仿宋"/>
          <w:color w:val="000000" w:themeColor="text1"/>
          <w:sz w:val="32"/>
          <w:szCs w:val="32"/>
          <w14:textFill>
            <w14:solidFill>
              <w14:schemeClr w14:val="tx1"/>
            </w14:solidFill>
          </w14:textFill>
        </w:rPr>
        <w:t>〔2024〕</w:t>
      </w:r>
      <w:r>
        <w:rPr>
          <w:rFonts w:hint="eastAsia" w:ascii="仿宋" w:hAnsi="仿宋" w:eastAsia="仿宋" w:cs="仿宋"/>
          <w:color w:val="000000" w:themeColor="text1"/>
          <w:sz w:val="32"/>
          <w:szCs w:val="32"/>
          <w:lang w:val="en-US" w:eastAsia="zh-CN"/>
          <w14:textFill>
            <w14:solidFill>
              <w14:schemeClr w14:val="tx1"/>
            </w14:solidFill>
          </w14:textFill>
        </w:rPr>
        <w:t>104</w:t>
      </w:r>
      <w:r>
        <w:rPr>
          <w:rFonts w:hint="eastAsia" w:ascii="仿宋" w:hAnsi="仿宋" w:eastAsia="仿宋" w:cs="仿宋"/>
          <w:color w:val="000000" w:themeColor="text1"/>
          <w:sz w:val="32"/>
          <w:szCs w:val="32"/>
          <w14:textFill>
            <w14:solidFill>
              <w14:schemeClr w14:val="tx1"/>
            </w14:solidFill>
          </w14:textFill>
        </w:rPr>
        <w:t>号</w:t>
      </w:r>
    </w:p>
    <w:p w14:paraId="00025379">
      <w:pPr>
        <w:widowControl/>
        <w:spacing w:line="0" w:lineRule="atLeast"/>
        <w:rPr>
          <w:rFonts w:ascii="宋体" w:hAnsi="宋体" w:cs="宋体"/>
          <w:b/>
          <w:color w:val="000000" w:themeColor="text1"/>
          <w:kern w:val="0"/>
          <w:sz w:val="44"/>
          <w:szCs w:val="44"/>
          <w:lang w:val="zh-CN"/>
          <w14:textFill>
            <w14:solidFill>
              <w14:schemeClr w14:val="tx1"/>
            </w14:solidFill>
          </w14:textFill>
        </w:rPr>
      </w:pPr>
    </w:p>
    <w:p w14:paraId="5C8DCC85">
      <w:pPr>
        <w:widowControl/>
        <w:spacing w:line="0" w:lineRule="atLeast"/>
        <w:rPr>
          <w:rFonts w:ascii="宋体" w:hAnsi="宋体" w:cs="宋体"/>
          <w:b/>
          <w:color w:val="000000" w:themeColor="text1"/>
          <w:kern w:val="0"/>
          <w:sz w:val="44"/>
          <w:szCs w:val="44"/>
          <w:lang w:val="zh-CN"/>
          <w14:textFill>
            <w14:solidFill>
              <w14:schemeClr w14:val="tx1"/>
            </w14:solidFill>
          </w14:textFill>
        </w:rPr>
      </w:pPr>
    </w:p>
    <w:p w14:paraId="2E52EBF5">
      <w:pPr>
        <w:shd w:val="solid" w:color="FFFFFF" w:fill="auto"/>
        <w:autoSpaceDN w:val="0"/>
        <w:spacing w:line="360" w:lineRule="auto"/>
        <w:ind w:right="-7"/>
        <w:jc w:val="center"/>
        <w:rPr>
          <w:rFonts w:hint="eastAsia" w:ascii="宋体" w:hAnsi="宋体" w:eastAsia="宋体" w:cs="宋体"/>
          <w:b/>
          <w:bCs/>
          <w:color w:val="000000" w:themeColor="text1"/>
          <w:kern w:val="0"/>
          <w:sz w:val="44"/>
          <w:szCs w:val="44"/>
          <w14:textFill>
            <w14:solidFill>
              <w14:schemeClr w14:val="tx1"/>
            </w14:solidFill>
          </w14:textFill>
        </w:rPr>
      </w:pPr>
      <w:r>
        <w:rPr>
          <w:rFonts w:hint="eastAsia" w:ascii="宋体" w:hAnsi="宋体" w:eastAsia="宋体" w:cs="宋体"/>
          <w:b/>
          <w:bCs/>
          <w:color w:val="000000" w:themeColor="text1"/>
          <w:kern w:val="0"/>
          <w:sz w:val="44"/>
          <w:szCs w:val="44"/>
          <w14:textFill>
            <w14:solidFill>
              <w14:schemeClr w14:val="tx1"/>
            </w14:solidFill>
          </w14:textFill>
        </w:rPr>
        <w:t>关于举办2025年全国大学生</w:t>
      </w:r>
    </w:p>
    <w:p w14:paraId="5D134801">
      <w:pPr>
        <w:shd w:val="solid" w:color="FFFFFF" w:fill="auto"/>
        <w:autoSpaceDN w:val="0"/>
        <w:spacing w:line="360" w:lineRule="auto"/>
        <w:ind w:right="-7"/>
        <w:jc w:val="center"/>
        <w:rPr>
          <w:rFonts w:hint="eastAsia" w:ascii="宋体" w:hAnsi="宋体" w:eastAsia="宋体" w:cs="宋体"/>
          <w:b/>
          <w:bCs/>
          <w:color w:val="000000" w:themeColor="text1"/>
          <w:kern w:val="0"/>
          <w:sz w:val="44"/>
          <w:szCs w:val="44"/>
          <w14:textFill>
            <w14:solidFill>
              <w14:schemeClr w14:val="tx1"/>
            </w14:solidFill>
          </w14:textFill>
        </w:rPr>
      </w:pPr>
      <w:r>
        <w:rPr>
          <w:rFonts w:hint="eastAsia" w:ascii="宋体" w:hAnsi="宋体" w:eastAsia="宋体" w:cs="宋体"/>
          <w:b/>
          <w:bCs/>
          <w:color w:val="000000" w:themeColor="text1"/>
          <w:kern w:val="0"/>
          <w:sz w:val="44"/>
          <w:szCs w:val="44"/>
          <w14:textFill>
            <w14:solidFill>
              <w14:schemeClr w14:val="tx1"/>
            </w14:solidFill>
          </w14:textFill>
        </w:rPr>
        <w:t>先进成图技术与产品信息建模创新大赛</w:t>
      </w:r>
    </w:p>
    <w:p w14:paraId="3DE12A61">
      <w:pPr>
        <w:shd w:val="solid" w:color="FFFFFF" w:fill="auto"/>
        <w:autoSpaceDN w:val="0"/>
        <w:spacing w:line="360" w:lineRule="auto"/>
        <w:ind w:right="-7"/>
        <w:jc w:val="center"/>
        <w:rPr>
          <w:rFonts w:hint="eastAsia" w:ascii="宋体" w:hAnsi="宋体" w:eastAsia="宋体" w:cs="宋体"/>
          <w:b/>
          <w:bCs/>
          <w:color w:val="000000" w:themeColor="text1"/>
          <w:kern w:val="0"/>
          <w:sz w:val="44"/>
          <w:szCs w:val="44"/>
          <w14:textFill>
            <w14:solidFill>
              <w14:schemeClr w14:val="tx1"/>
            </w14:solidFill>
          </w14:textFill>
        </w:rPr>
      </w:pPr>
      <w:r>
        <w:rPr>
          <w:rFonts w:hint="eastAsia" w:ascii="宋体" w:hAnsi="宋体" w:eastAsia="宋体" w:cs="宋体"/>
          <w:b/>
          <w:bCs/>
          <w:color w:val="000000" w:themeColor="text1"/>
          <w:kern w:val="0"/>
          <w:sz w:val="44"/>
          <w:szCs w:val="44"/>
          <w14:textFill>
            <w14:solidFill>
              <w14:schemeClr w14:val="tx1"/>
            </w14:solidFill>
          </w14:textFill>
        </w:rPr>
        <w:t>校级选拔赛的通知</w:t>
      </w:r>
    </w:p>
    <w:p w14:paraId="006EC212">
      <w:pPr>
        <w:shd w:val="solid" w:color="FFFFFF" w:fill="auto"/>
        <w:autoSpaceDN w:val="0"/>
        <w:spacing w:line="360" w:lineRule="auto"/>
        <w:ind w:right="-7"/>
        <w:jc w:val="center"/>
        <w:rPr>
          <w:rFonts w:hint="eastAsia" w:ascii="宋体" w:hAnsi="宋体" w:eastAsia="宋体" w:cs="宋体"/>
          <w:b/>
          <w:bCs/>
          <w:color w:val="000000" w:themeColor="text1"/>
          <w:kern w:val="0"/>
          <w:sz w:val="44"/>
          <w:szCs w:val="44"/>
          <w14:textFill>
            <w14:solidFill>
              <w14:schemeClr w14:val="tx1"/>
            </w14:solidFill>
          </w14:textFill>
        </w:rPr>
      </w:pPr>
    </w:p>
    <w:p w14:paraId="02238EAE">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一、赛事简介</w:t>
      </w:r>
    </w:p>
    <w:p w14:paraId="2925489C">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全国大学生先进成图技术与产品信息建模创新大赛由原教育部高等学校工程图学课程教学指导委员会、中国图学学会制图技术专业委员会和中国图学学会产品信息建模专业委员会联合主办的图学类课程最高级别的国家级赛事，2018年被中国高等教育学会列入全国普通高校学科竞赛排行榜。</w:t>
      </w:r>
    </w:p>
    <w:p w14:paraId="165F4046">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大赛结合新工科建设和工程教育专业认证，设立机械、建筑、道桥、水利、电子五个竞赛类别。主要围绕产品信息建模、数字化虚拟样机设计、3D打印、BIM综合应用等项目进行命题竞赛。</w:t>
      </w:r>
    </w:p>
    <w:p w14:paraId="5F317F5D">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二、竞赛目的</w:t>
      </w:r>
    </w:p>
    <w:p w14:paraId="08F00CFF">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大赛以培养学生的工匠精神，激发学生的创新意识，探索图学的发展方向，创新成图载体的方法与手段为宗旨。以“德能兼修，技高一筹”为主题，每年举办一届。目的在于以赛促教，以赛促学，以赛促改，全面提高大学生的图学能力，为中华民族全面复兴，为中国制造走向中国创造催生和助长大量优秀人才。</w:t>
      </w:r>
    </w:p>
    <w:p w14:paraId="7C2F4FED">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三、竞赛规则</w:t>
      </w:r>
    </w:p>
    <w:p w14:paraId="3E1A2744">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1.参赛对象：皖江工学院大一、大二、大三和大四在校大学生，专业不限。特别欢迎对三维建模感兴趣，且有一定创新能力的学生报名。参赛者仅能在机械类、水利类、建筑类等类别中选一个类别进行参加。</w:t>
      </w:r>
    </w:p>
    <w:p w14:paraId="0C613266">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2.比赛形式</w:t>
      </w:r>
    </w:p>
    <w:p w14:paraId="07D72C9A">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（一）机械类</w:t>
      </w:r>
    </w:p>
    <w:p w14:paraId="64D6D69A">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1.工程图绘制（90分钟）</w:t>
      </w:r>
    </w:p>
    <w:p w14:paraId="20F3B6CD">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（1）要求考生自备电脑，电脑需安装二、三维绘图软件Solidworks、AutoCAD、UG、Creo等，版本不限。</w:t>
      </w:r>
    </w:p>
    <w:p w14:paraId="40B89CAE">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（2）大赛内容：根据给定图纸，按其要求，选择合适的绘图软件完成三维图绘制，并生成相应的工程图。</w:t>
      </w:r>
    </w:p>
    <w:p w14:paraId="055FA09F">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2.制图基础知识及构形设计（30分钟）</w:t>
      </w:r>
    </w:p>
    <w:p w14:paraId="40A1AC55">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（1）现场答题，要求考生自备黑色水笔及绘图工具。</w:t>
      </w:r>
    </w:p>
    <w:p w14:paraId="155D180A">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2）答题内容：制图基础知识为选择题既有单选又有多选题，考查正投影理论基础及其投影规律、立体截切的投影、立体相体相贯的投影、组合体构型分析及表达、工程形体表达方法及应用、建筑施工图图示方法应用等相关知识的掌握程度。</w:t>
      </w:r>
    </w:p>
    <w:p w14:paraId="2F700556">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（二）水利类</w:t>
      </w:r>
    </w:p>
    <w:p w14:paraId="77897594">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1.水利工程制图二维绘图（90分钟）</w:t>
      </w:r>
    </w:p>
    <w:p w14:paraId="6F709796">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（1）</w:t>
      </w:r>
      <w:bookmarkStart w:id="0" w:name="OLE_LINK1"/>
      <w:r>
        <w:rPr>
          <w:rFonts w:hint="eastAsia" w:ascii="仿宋" w:hAnsi="仿宋" w:eastAsia="仿宋" w:cs="仿宋"/>
          <w:kern w:val="2"/>
          <w:sz w:val="32"/>
          <w:szCs w:val="32"/>
          <w:shd w:val="clear" w:color="auto" w:fill="FFFFFF"/>
          <w:lang w:val="en-US" w:eastAsia="zh-CN" w:bidi="ar-SA"/>
        </w:rPr>
        <w:t>要求考生自备电脑。</w:t>
      </w:r>
      <w:bookmarkEnd w:id="0"/>
      <w:r>
        <w:rPr>
          <w:rFonts w:hint="eastAsia" w:ascii="仿宋" w:hAnsi="仿宋" w:eastAsia="仿宋" w:cs="仿宋"/>
          <w:kern w:val="2"/>
          <w:sz w:val="32"/>
          <w:szCs w:val="32"/>
          <w:shd w:val="clear" w:color="auto" w:fill="FFFFFF"/>
          <w:lang w:val="en-US" w:eastAsia="zh-CN" w:bidi="ar-SA"/>
        </w:rPr>
        <w:t>计算机二维绘图使用软件：CAD绘图软件，版本不限。</w:t>
      </w:r>
    </w:p>
    <w:p w14:paraId="4D745A31">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（2）考查内容：根据给定的水工建筑物轴测图，使用绘图软件按要求完成其工程图的表达。</w:t>
      </w:r>
    </w:p>
    <w:p w14:paraId="03B4D7A8">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2.水利工程制图三维建模（90分钟）</w:t>
      </w:r>
    </w:p>
    <w:p w14:paraId="4BC1F0F1">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（1）要求考生自备电脑。计算机三维建模使用软件：水工建筑物信息模型软件（AutoCAD/Revit/ solidworks等等），版本不限。</w:t>
      </w:r>
    </w:p>
    <w:p w14:paraId="6A452E22">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（2）考查内容：根据给定的水利工程图，采用任意建模软件按要求完成水工建筑物的三维建模以及指定部分模型的信息查询、图纸创建出图、场景的制作及图片的渲染等。</w:t>
      </w:r>
    </w:p>
    <w:p w14:paraId="7B07AD5B">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（三）建筑类</w:t>
      </w:r>
    </w:p>
    <w:p w14:paraId="7092888C">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1.建筑工程三维建模（120分钟）</w:t>
      </w:r>
    </w:p>
    <w:p w14:paraId="408D52E1">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（1）要求考生自备电脑。计算机三维建模使用软件：建筑信息模型软件Revit2020。</w:t>
      </w:r>
    </w:p>
    <w:p w14:paraId="08B14A7F">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（2）大赛内容：根据给定的建筑工程相关图纸，按其要求，完成建筑物的三维信息（BIM）模型、施工图和效果图。</w:t>
      </w:r>
    </w:p>
    <w:p w14:paraId="1483ABED">
      <w:pPr>
        <w:pStyle w:val="4"/>
        <w:ind w:firstLine="0" w:firstLineChars="0"/>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四、竞赛安排</w:t>
      </w:r>
    </w:p>
    <w:p w14:paraId="1A676902">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1.报名时间：即日起至2025年1月10日18:00。</w:t>
      </w:r>
    </w:p>
    <w:p w14:paraId="0C343743">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2.报名方式：在不同类别的QQ群中下载报名文件，完成信息填写，发给相应类别负责人。</w:t>
      </w:r>
    </w:p>
    <w:p w14:paraId="4A38CE65">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3.比赛时间及流程：各类别自定（具体时间和安排见QQ群）。</w:t>
      </w:r>
    </w:p>
    <w:p w14:paraId="04F6167D">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五、竞赛须知</w:t>
      </w:r>
    </w:p>
    <w:p w14:paraId="6FC95A14">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1.大赛QQ群：</w:t>
      </w:r>
    </w:p>
    <w:p w14:paraId="1A91A0F9">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机械类：942438508（2025先进成图校级选拔赛）</w:t>
      </w:r>
    </w:p>
    <w:p w14:paraId="5FD92CC6">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水利类：893744830（2025先进成图校级选拔赛）</w:t>
      </w:r>
    </w:p>
    <w:p w14:paraId="29978A3D">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建筑类：554317659（2025先进成图校级选拔赛）</w:t>
      </w:r>
    </w:p>
    <w:p w14:paraId="359F05A0">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2.大赛联系人：</w:t>
      </w:r>
    </w:p>
    <w:p w14:paraId="30A79F32">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机械类—韩老师18256917331</w:t>
      </w:r>
    </w:p>
    <w:p w14:paraId="2993135D">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水利类—杨老师17375033107</w:t>
      </w:r>
    </w:p>
    <w:p w14:paraId="0A5A943B">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建筑类—桂老师18609612872</w:t>
      </w:r>
    </w:p>
    <w:p w14:paraId="4FF54CD0">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3.请报名参加大赛的同学加入各类别对应的QQ群，及时关注QQ群发布大赛的具体通知。</w:t>
      </w:r>
    </w:p>
    <w:p w14:paraId="109095F1">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4.本次竞赛无需缴纳任何费用。</w:t>
      </w:r>
    </w:p>
    <w:p w14:paraId="15D4F1E1">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六、奖项设置</w:t>
      </w:r>
    </w:p>
    <w:p w14:paraId="2550087A">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本次竞赛设一等奖、二等奖、三等奖若干名。获奖学生录取为“2025年全国大学生先进成图与产品信息建模创新大赛”皖江工学院参赛代表。我校不同类别的指导教师团队对入选学生进行专业的指导培训，培训后优异的学生将代表学校参加5月份的安徽省先进成图技术与产品信息建模创新大赛，以及7月份举行的全国先进成图与产品信息建模大赛。</w:t>
      </w:r>
    </w:p>
    <w:p w14:paraId="0A61EB98">
      <w:pPr>
        <w:pStyle w:val="4"/>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欢迎有意向的同学加入皖江工学院成图大赛QQ群。</w:t>
      </w:r>
    </w:p>
    <w:p w14:paraId="6997CD54">
      <w:pPr>
        <w:pStyle w:val="4"/>
        <w:ind w:firstLine="1600" w:firstLineChars="500"/>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drawing>
          <wp:inline distT="0" distB="0" distL="0" distR="0">
            <wp:extent cx="1079500" cy="1920240"/>
            <wp:effectExtent l="0" t="0" r="6350" b="3810"/>
            <wp:docPr id="2" name="图片 2" descr="D:\Program Files\QQ FILE\MobileFile\qrcode_1732177656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Program Files\QQ FILE\MobileFile\qrcode_173217765669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80000" cy="1920424"/>
                    </a:xfrm>
                    <a:prstGeom prst="rect">
                      <a:avLst/>
                    </a:prstGeom>
                    <a:noFill/>
                    <a:ln>
                      <a:noFill/>
                    </a:ln>
                  </pic:spPr>
                </pic:pic>
              </a:graphicData>
            </a:graphic>
          </wp:inline>
        </w:drawing>
      </w:r>
      <w:r>
        <w:rPr>
          <w:rFonts w:hint="eastAsia" w:ascii="仿宋" w:hAnsi="仿宋" w:eastAsia="仿宋" w:cs="仿宋"/>
          <w:kern w:val="2"/>
          <w:sz w:val="32"/>
          <w:szCs w:val="32"/>
          <w:shd w:val="clear" w:color="auto" w:fill="FFFFFF"/>
          <w:lang w:val="en-US" w:eastAsia="zh-CN" w:bidi="ar-SA"/>
        </w:rPr>
        <w:t xml:space="preserve">  </w:t>
      </w:r>
      <w:r>
        <w:rPr>
          <w:rFonts w:hint="eastAsia" w:ascii="仿宋" w:hAnsi="仿宋" w:eastAsia="仿宋" w:cs="仿宋"/>
          <w:kern w:val="2"/>
          <w:sz w:val="32"/>
          <w:szCs w:val="32"/>
          <w:shd w:val="clear" w:color="auto" w:fill="FFFFFF"/>
          <w:lang w:val="en-US" w:eastAsia="zh-CN" w:bidi="ar-SA"/>
        </w:rPr>
        <w:drawing>
          <wp:inline distT="0" distB="0" distL="0" distR="0">
            <wp:extent cx="1079500" cy="1921510"/>
            <wp:effectExtent l="0" t="0" r="6350" b="2540"/>
            <wp:docPr id="5" name="图片 5" descr="C:\Users\1\Documents\Tencent Files\1015002377\Image\Group2\L8\EE\L8EE}U~%ICX~SL5@{Q98D9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Documents\Tencent Files\1015002377\Image\Group2\L8\EE\L8EE}U~%ICX~SL5@{Q98D9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80000" cy="1921851"/>
                    </a:xfrm>
                    <a:prstGeom prst="rect">
                      <a:avLst/>
                    </a:prstGeom>
                    <a:noFill/>
                    <a:ln>
                      <a:noFill/>
                    </a:ln>
                  </pic:spPr>
                </pic:pic>
              </a:graphicData>
            </a:graphic>
          </wp:inline>
        </w:drawing>
      </w:r>
      <w:r>
        <w:rPr>
          <w:rFonts w:hint="eastAsia" w:ascii="仿宋" w:hAnsi="仿宋" w:eastAsia="仿宋" w:cs="仿宋"/>
          <w:kern w:val="2"/>
          <w:sz w:val="32"/>
          <w:szCs w:val="32"/>
          <w:shd w:val="clear" w:color="auto" w:fill="FFFFFF"/>
          <w:lang w:val="en-US" w:eastAsia="zh-CN" w:bidi="ar-SA"/>
        </w:rPr>
        <w:t xml:space="preserve">  </w:t>
      </w:r>
      <w:r>
        <w:rPr>
          <w:rFonts w:hint="eastAsia" w:ascii="仿宋" w:hAnsi="仿宋" w:eastAsia="仿宋" w:cs="仿宋"/>
          <w:kern w:val="2"/>
          <w:sz w:val="32"/>
          <w:szCs w:val="32"/>
          <w:shd w:val="clear" w:color="auto" w:fill="FFFFFF"/>
          <w:lang w:val="en-US" w:eastAsia="zh-CN" w:bidi="ar-SA"/>
        </w:rPr>
        <w:drawing>
          <wp:inline distT="0" distB="0" distL="0" distR="0">
            <wp:extent cx="1079500" cy="1918970"/>
            <wp:effectExtent l="0" t="0" r="6350" b="5080"/>
            <wp:docPr id="4" name="图片 4" descr="C:\Users\1\Documents\Tencent Files\1015002377\Image\Group2\K)\$S\K)$SEYSA6C5)3{VAT(WUU{1_t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1\Documents\Tencent Files\1015002377\Image\Group2\K)\$S\K)$SEYSA6C5)3{VAT(WUU{1_tm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80000" cy="1919142"/>
                    </a:xfrm>
                    <a:prstGeom prst="rect">
                      <a:avLst/>
                    </a:prstGeom>
                    <a:noFill/>
                    <a:ln>
                      <a:noFill/>
                    </a:ln>
                  </pic:spPr>
                </pic:pic>
              </a:graphicData>
            </a:graphic>
          </wp:inline>
        </w:drawing>
      </w:r>
    </w:p>
    <w:p w14:paraId="7E4C2473">
      <w:pPr>
        <w:pStyle w:val="4"/>
        <w:ind w:firstLine="1600" w:firstLineChars="500"/>
        <w:rPr>
          <w:rFonts w:hint="eastAsia" w:ascii="仿宋" w:hAnsi="仿宋" w:eastAsia="仿宋" w:cs="仿宋"/>
          <w:kern w:val="2"/>
          <w:sz w:val="32"/>
          <w:szCs w:val="32"/>
          <w:shd w:val="clear" w:color="auto" w:fill="FFFFFF"/>
          <w:lang w:val="en-US" w:eastAsia="zh-CN" w:bidi="ar-SA"/>
        </w:rPr>
      </w:pPr>
    </w:p>
    <w:p w14:paraId="42C68506">
      <w:pPr>
        <w:pStyle w:val="4"/>
        <w:ind w:firstLine="1600" w:firstLineChars="500"/>
        <w:rPr>
          <w:rFonts w:hint="eastAsia" w:ascii="仿宋" w:hAnsi="仿宋" w:eastAsia="仿宋" w:cs="仿宋"/>
          <w:kern w:val="2"/>
          <w:sz w:val="32"/>
          <w:szCs w:val="32"/>
          <w:shd w:val="clear" w:color="auto" w:fill="FFFFFF"/>
          <w:lang w:val="en-US" w:eastAsia="zh-CN" w:bidi="ar-SA"/>
        </w:rPr>
      </w:pPr>
    </w:p>
    <w:p w14:paraId="7FAD08AC">
      <w:pPr>
        <w:pStyle w:val="4"/>
        <w:ind w:left="0" w:leftChars="0" w:firstLine="0" w:firstLineChars="0"/>
        <w:jc w:val="right"/>
        <w:rPr>
          <w:rFonts w:hint="default"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教务部</w:t>
      </w:r>
      <w:r>
        <w:rPr>
          <w:rFonts w:hint="eastAsia" w:cs="仿宋"/>
          <w:kern w:val="2"/>
          <w:sz w:val="32"/>
          <w:szCs w:val="32"/>
          <w:shd w:val="clear" w:color="auto" w:fill="FFFFFF"/>
          <w:lang w:val="en-US" w:eastAsia="zh-CN" w:bidi="ar-SA"/>
        </w:rPr>
        <w:t xml:space="preserve">       机械工程学院</w:t>
      </w:r>
    </w:p>
    <w:p w14:paraId="2C32A3AC">
      <w:pPr>
        <w:pStyle w:val="4"/>
        <w:ind w:firstLine="4800" w:firstLineChars="1500"/>
        <w:jc w:val="right"/>
        <w:rPr>
          <w:rFonts w:hint="eastAsia" w:ascii="仿宋" w:hAnsi="仿宋" w:eastAsia="仿宋" w:cs="仿宋"/>
          <w:kern w:val="2"/>
          <w:sz w:val="32"/>
          <w:szCs w:val="32"/>
          <w:shd w:val="clear" w:color="auto" w:fill="FFFFFF"/>
          <w:lang w:val="en-US" w:eastAsia="zh-CN" w:bidi="ar-SA"/>
        </w:rPr>
      </w:pPr>
      <w:bookmarkStart w:id="1" w:name="_GoBack"/>
      <w:bookmarkEnd w:id="1"/>
      <w:r>
        <w:rPr>
          <w:rFonts w:hint="eastAsia" w:ascii="仿宋" w:hAnsi="仿宋" w:eastAsia="仿宋" w:cs="仿宋"/>
          <w:kern w:val="2"/>
          <w:sz w:val="32"/>
          <w:szCs w:val="32"/>
          <w:shd w:val="clear" w:color="auto" w:fill="FFFFFF"/>
          <w:lang w:val="en-US" w:eastAsia="zh-CN" w:bidi="ar-SA"/>
        </w:rPr>
        <w:t>2024年12月12日</w:t>
      </w:r>
    </w:p>
    <w:p w14:paraId="13DE9925">
      <w:pPr>
        <w:pStyle w:val="4"/>
        <w:ind w:left="0" w:leftChars="0" w:firstLine="0" w:firstLineChars="0"/>
        <w:jc w:val="both"/>
        <w:rPr>
          <w:rFonts w:hint="eastAsia" w:ascii="仿宋" w:hAnsi="仿宋" w:eastAsia="仿宋" w:cs="仿宋"/>
          <w:kern w:val="2"/>
          <w:sz w:val="32"/>
          <w:szCs w:val="32"/>
          <w:shd w:val="clear" w:color="auto" w:fill="FFFFFF"/>
          <w:lang w:val="en-US" w:eastAsia="zh-CN" w:bidi="ar-SA"/>
        </w:rPr>
      </w:pPr>
    </w:p>
    <w:p w14:paraId="2C99167C">
      <w:pPr>
        <w:pStyle w:val="4"/>
        <w:ind w:left="0" w:leftChars="0" w:firstLine="0" w:firstLineChars="0"/>
        <w:jc w:val="both"/>
        <w:rPr>
          <w:rFonts w:hint="eastAsia" w:ascii="仿宋" w:hAnsi="仿宋" w:eastAsia="仿宋" w:cs="仿宋"/>
          <w:kern w:val="2"/>
          <w:sz w:val="32"/>
          <w:szCs w:val="32"/>
          <w:shd w:val="clear" w:color="auto" w:fill="FFFFFF"/>
          <w:lang w:val="en-US" w:eastAsia="zh-CN" w:bidi="ar-SA"/>
        </w:rPr>
      </w:pPr>
    </w:p>
    <w:p w14:paraId="713E9DE2">
      <w:pPr>
        <w:pStyle w:val="4"/>
        <w:ind w:firstLine="4800" w:firstLineChars="1500"/>
        <w:jc w:val="right"/>
        <w:rPr>
          <w:rFonts w:hint="eastAsia" w:ascii="仿宋" w:hAnsi="仿宋" w:eastAsia="仿宋" w:cs="仿宋"/>
          <w:kern w:val="2"/>
          <w:sz w:val="32"/>
          <w:szCs w:val="32"/>
          <w:shd w:val="clear" w:color="auto" w:fill="FFFFFF"/>
          <w:lang w:val="en-US" w:eastAsia="zh-CN" w:bidi="ar-SA"/>
        </w:rPr>
      </w:pPr>
    </w:p>
    <w:p w14:paraId="6F9E85D9">
      <w:pPr>
        <w:spacing w:line="480" w:lineRule="exact"/>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352425</wp:posOffset>
                </wp:positionV>
                <wp:extent cx="52578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257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65pt;margin-top:27.75pt;height:0.05pt;width:414pt;z-index:251661312;mso-width-relative:page;mso-height-relative:page;" filled="f" stroked="t" coordsize="21600,21600" o:gfxdata="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VXJ5TXAAAACAEAAA8AAAAAAAAAAQAgAAAAIgAAAGRycy9kb3ducmV2LnhtbFBLAQIUABQA&#10;AAAIAIdO4kCbxlxb8QEAAOgDAAAOAAAAAAAAAAEAIAAAACYBAABkcnMvZTJvRG9jLnhtbFBLBQYA&#10;AAAABgAGAFkBAACJBQAAAAA=&#10;">
                <v:fill on="f" focussize="0,0"/>
                <v:stroke color="#000000" joinstyle="round"/>
                <v:imagedata o:title=""/>
                <o:lock v:ext="edit" aspectratio="f"/>
              </v:line>
            </w:pict>
          </mc:Fallback>
        </mc:AlternateContent>
      </w:r>
      <w:r>
        <w:rPr>
          <w:rFonts w:hint="eastAsia" w:ascii="仿宋" w:hAnsi="仿宋" w:eastAsia="仿宋" w:cs="仿宋"/>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25780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pt;height:0pt;width:414pt;z-index:251660288;mso-width-relative:page;mso-height-relative:page;" filled="f" stroked="t" coordsize="21600,2160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JYVf9&#10;0AAAAAIBAAAPAAAAAAAAAAEAIAAAACIAAABkcnMvZG93bnJldi54bWxQSwECFAAUAAAACACHTuJA&#10;B2aRe/ABAADmAwAADgAAAAAAAAABACAAAAAfAQAAZHJzL2Uyb0RvYy54bWxQSwUGAAAAAAYABgBZ&#10;AQAAgQUAAAAA&#10;">
                <v:fill on="f" focussize="0,0"/>
                <v:stroke color="#000000" joinstyle="round"/>
                <v:imagedata o:title=""/>
                <o:lock v:ext="edit" aspectratio="f"/>
              </v:line>
            </w:pict>
          </mc:Fallback>
        </mc:AlternateContent>
      </w:r>
      <w:r>
        <w:rPr>
          <w:rFonts w:hint="eastAsia" w:ascii="仿宋" w:hAnsi="仿宋" w:eastAsia="仿宋" w:cs="仿宋"/>
          <w:color w:val="000000" w:themeColor="text1"/>
          <w:sz w:val="28"/>
          <w:szCs w:val="28"/>
          <w14:textFill>
            <w14:solidFill>
              <w14:schemeClr w14:val="tx1"/>
            </w14:solidFill>
          </w14:textFill>
        </w:rPr>
        <w:t>皖江工学院</w:t>
      </w:r>
      <w:r>
        <w:rPr>
          <w:rFonts w:hint="eastAsia" w:ascii="仿宋" w:hAnsi="仿宋" w:eastAsia="仿宋" w:cs="仿宋"/>
          <w:color w:val="000000" w:themeColor="text1"/>
          <w:sz w:val="28"/>
          <w:szCs w:val="28"/>
          <w:lang w:val="en-US" w:eastAsia="zh-CN"/>
          <w14:textFill>
            <w14:solidFill>
              <w14:schemeClr w14:val="tx1"/>
            </w14:solidFill>
          </w14:textFill>
        </w:rPr>
        <w:t>教</w:t>
      </w:r>
      <w:r>
        <w:rPr>
          <w:rFonts w:hint="eastAsia" w:ascii="仿宋" w:hAnsi="仿宋" w:eastAsia="仿宋" w:cs="仿宋"/>
          <w:color w:val="000000" w:themeColor="text1"/>
          <w:sz w:val="28"/>
          <w:szCs w:val="28"/>
          <w14:textFill>
            <w14:solidFill>
              <w14:schemeClr w14:val="tx1"/>
            </w14:solidFill>
          </w14:textFill>
        </w:rPr>
        <w:t xml:space="preserve">务部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2024年</w:t>
      </w:r>
      <w:r>
        <w:rPr>
          <w:rFonts w:hint="eastAsia" w:ascii="仿宋" w:hAnsi="仿宋" w:eastAsia="仿宋" w:cs="仿宋"/>
          <w:color w:val="000000" w:themeColor="text1"/>
          <w:sz w:val="28"/>
          <w:szCs w:val="28"/>
          <w:lang w:val="en-US" w:eastAsia="zh-CN"/>
          <w14:textFill>
            <w14:solidFill>
              <w14:schemeClr w14:val="tx1"/>
            </w14:solidFill>
          </w14:textFill>
        </w:rPr>
        <w:t>12</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12</w:t>
      </w:r>
      <w:r>
        <w:rPr>
          <w:rFonts w:hint="eastAsia" w:ascii="仿宋" w:hAnsi="仿宋" w:eastAsia="仿宋" w:cs="仿宋"/>
          <w:color w:val="000000" w:themeColor="text1"/>
          <w:sz w:val="28"/>
          <w:szCs w:val="28"/>
          <w14:textFill>
            <w14:solidFill>
              <w14:schemeClr w14:val="tx1"/>
            </w14:solidFill>
          </w14:textFill>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3905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48622">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348622">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AA0"/>
    <w:rsid w:val="0003510A"/>
    <w:rsid w:val="0005214F"/>
    <w:rsid w:val="00082977"/>
    <w:rsid w:val="000D1343"/>
    <w:rsid w:val="00140D7E"/>
    <w:rsid w:val="001C7129"/>
    <w:rsid w:val="001E007C"/>
    <w:rsid w:val="002201C2"/>
    <w:rsid w:val="002C1B78"/>
    <w:rsid w:val="00307D92"/>
    <w:rsid w:val="003B0A44"/>
    <w:rsid w:val="00425E0A"/>
    <w:rsid w:val="00452E70"/>
    <w:rsid w:val="004D0018"/>
    <w:rsid w:val="006B0B6A"/>
    <w:rsid w:val="006B6E93"/>
    <w:rsid w:val="006F1141"/>
    <w:rsid w:val="0070393A"/>
    <w:rsid w:val="00714E0C"/>
    <w:rsid w:val="00731FC3"/>
    <w:rsid w:val="007A7F86"/>
    <w:rsid w:val="00805A22"/>
    <w:rsid w:val="00845AA0"/>
    <w:rsid w:val="00931728"/>
    <w:rsid w:val="00953CC5"/>
    <w:rsid w:val="009A7B4F"/>
    <w:rsid w:val="00A35C99"/>
    <w:rsid w:val="00B57AE2"/>
    <w:rsid w:val="00B90B72"/>
    <w:rsid w:val="00B93EBE"/>
    <w:rsid w:val="00BB511A"/>
    <w:rsid w:val="00C54668"/>
    <w:rsid w:val="00D4703C"/>
    <w:rsid w:val="00DA0502"/>
    <w:rsid w:val="00DD69C8"/>
    <w:rsid w:val="00E50133"/>
    <w:rsid w:val="00F13DE9"/>
    <w:rsid w:val="00F85B9A"/>
    <w:rsid w:val="00FE062B"/>
    <w:rsid w:val="00FE72E7"/>
    <w:rsid w:val="27E5753E"/>
    <w:rsid w:val="4104694A"/>
    <w:rsid w:val="4D0A3434"/>
    <w:rsid w:val="59FC3B59"/>
    <w:rsid w:val="67FA6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5"/>
    <w:unhideWhenUsed/>
    <w:qFormat/>
    <w:uiPriority w:val="99"/>
    <w:pPr>
      <w:tabs>
        <w:tab w:val="center" w:pos="4153"/>
        <w:tab w:val="right" w:pos="8306"/>
      </w:tabs>
      <w:snapToGrid w:val="0"/>
      <w:jc w:val="left"/>
    </w:pPr>
    <w:rPr>
      <w:sz w:val="18"/>
      <w:szCs w:val="18"/>
    </w:rPr>
  </w:style>
  <w:style w:type="paragraph" w:styleId="3">
    <w:name w:val="header"/>
    <w:basedOn w:val="1"/>
    <w:link w:val="44"/>
    <w:unhideWhenUsed/>
    <w:qFormat/>
    <w:uiPriority w:val="99"/>
    <w:pP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249" w:after="156" w:line="240" w:lineRule="atLeast"/>
      <w:ind w:firstLine="640" w:firstLineChars="200"/>
    </w:pPr>
    <w:rPr>
      <w:rFonts w:ascii="仿宋" w:hAnsi="仿宋" w:eastAsia="仿宋" w:cs="仿宋"/>
      <w:sz w:val="32"/>
      <w:szCs w:val="32"/>
    </w:rPr>
  </w:style>
  <w:style w:type="table" w:styleId="6">
    <w:name w:val="Table Grid"/>
    <w:basedOn w:val="5"/>
    <w:qFormat/>
    <w:uiPriority w:val="39"/>
    <w:tblPr>
      <w:tblBorders>
        <w:top w:val="single" w:color="auto" w:sz="4" w:space="0"/>
        <w:bottom w:val="single" w:color="auto" w:sz="4" w:space="0"/>
        <w:insideH w:val="single" w:color="auto" w:sz="4" w:space="0"/>
        <w:insideV w:val="single" w:color="auto" w:sz="4" w:space="0"/>
      </w:tblBorders>
    </w:tblPr>
  </w:style>
  <w:style w:type="paragraph" w:customStyle="1" w:styleId="8">
    <w:name w:val="1级标题"/>
    <w:basedOn w:val="1"/>
    <w:next w:val="1"/>
    <w:link w:val="9"/>
    <w:qFormat/>
    <w:uiPriority w:val="0"/>
    <w:pPr>
      <w:autoSpaceDE w:val="0"/>
      <w:autoSpaceDN w:val="0"/>
      <w:spacing w:before="80" w:beforeLines="80" w:after="50" w:afterLines="50" w:line="360" w:lineRule="auto"/>
      <w:jc w:val="center"/>
      <w:outlineLvl w:val="0"/>
    </w:pPr>
    <w:rPr>
      <w:rFonts w:ascii="Times New Roman" w:hAnsi="Times New Roman" w:eastAsia="黑体" w:cs="Times New Roman"/>
      <w:b/>
      <w:kern w:val="0"/>
      <w:sz w:val="36"/>
      <w:szCs w:val="36"/>
      <w:lang w:val="zh-CN" w:bidi="zh-CN"/>
    </w:rPr>
  </w:style>
  <w:style w:type="character" w:customStyle="1" w:styleId="9">
    <w:name w:val="1级标题 字符"/>
    <w:basedOn w:val="7"/>
    <w:link w:val="8"/>
    <w:qFormat/>
    <w:uiPriority w:val="0"/>
    <w:rPr>
      <w:rFonts w:ascii="Times New Roman" w:hAnsi="Times New Roman" w:eastAsia="黑体" w:cs="Times New Roman"/>
      <w:b/>
      <w:kern w:val="0"/>
      <w:sz w:val="36"/>
      <w:szCs w:val="36"/>
      <w:lang w:val="zh-CN" w:bidi="zh-CN"/>
    </w:rPr>
  </w:style>
  <w:style w:type="paragraph" w:customStyle="1" w:styleId="10">
    <w:name w:val="2级标题"/>
    <w:basedOn w:val="1"/>
    <w:link w:val="11"/>
    <w:qFormat/>
    <w:uiPriority w:val="0"/>
    <w:pPr>
      <w:autoSpaceDE w:val="0"/>
      <w:autoSpaceDN w:val="0"/>
      <w:spacing w:line="360" w:lineRule="auto"/>
      <w:jc w:val="left"/>
      <w:outlineLvl w:val="1"/>
    </w:pPr>
    <w:rPr>
      <w:rFonts w:ascii="Times New Roman" w:hAnsi="Times New Roman" w:eastAsia="黑体" w:cs="Times New Roman"/>
      <w:b/>
      <w:kern w:val="0"/>
      <w:sz w:val="28"/>
      <w:szCs w:val="28"/>
      <w:lang w:val="zh-CN" w:bidi="zh-CN"/>
    </w:rPr>
  </w:style>
  <w:style w:type="character" w:customStyle="1" w:styleId="11">
    <w:name w:val="2级标题 字符"/>
    <w:basedOn w:val="7"/>
    <w:link w:val="10"/>
    <w:qFormat/>
    <w:uiPriority w:val="0"/>
    <w:rPr>
      <w:rFonts w:ascii="Times New Roman" w:hAnsi="Times New Roman" w:eastAsia="黑体" w:cs="Times New Roman"/>
      <w:b/>
      <w:kern w:val="0"/>
      <w:sz w:val="28"/>
      <w:szCs w:val="28"/>
      <w:lang w:val="zh-CN" w:bidi="zh-CN"/>
    </w:rPr>
  </w:style>
  <w:style w:type="paragraph" w:customStyle="1" w:styleId="12">
    <w:name w:val="3级标题"/>
    <w:basedOn w:val="1"/>
    <w:link w:val="13"/>
    <w:qFormat/>
    <w:uiPriority w:val="0"/>
    <w:pPr>
      <w:autoSpaceDE w:val="0"/>
      <w:autoSpaceDN w:val="0"/>
      <w:spacing w:line="360" w:lineRule="auto"/>
      <w:jc w:val="left"/>
    </w:pPr>
    <w:rPr>
      <w:rFonts w:ascii="Times New Roman" w:hAnsi="Times New Roman" w:eastAsia="黑体" w:cs="Times New Roman"/>
      <w:b/>
      <w:kern w:val="0"/>
      <w:sz w:val="24"/>
      <w:szCs w:val="24"/>
      <w:lang w:val="zh-CN" w:bidi="zh-CN"/>
    </w:rPr>
  </w:style>
  <w:style w:type="character" w:customStyle="1" w:styleId="13">
    <w:name w:val="3级标题 字符"/>
    <w:basedOn w:val="7"/>
    <w:link w:val="12"/>
    <w:qFormat/>
    <w:uiPriority w:val="0"/>
    <w:rPr>
      <w:rFonts w:ascii="Times New Roman" w:hAnsi="Times New Roman" w:eastAsia="黑体" w:cs="Times New Roman"/>
      <w:b/>
      <w:kern w:val="0"/>
      <w:sz w:val="24"/>
      <w:szCs w:val="24"/>
      <w:lang w:val="zh-CN" w:bidi="zh-CN"/>
    </w:rPr>
  </w:style>
  <w:style w:type="paragraph" w:customStyle="1" w:styleId="14">
    <w:name w:val="ABSTRACT"/>
    <w:basedOn w:val="1"/>
    <w:link w:val="15"/>
    <w:qFormat/>
    <w:uiPriority w:val="0"/>
    <w:pPr>
      <w:autoSpaceDE w:val="0"/>
      <w:autoSpaceDN w:val="0"/>
      <w:spacing w:line="460" w:lineRule="exact"/>
      <w:jc w:val="center"/>
      <w:outlineLvl w:val="0"/>
    </w:pPr>
    <w:rPr>
      <w:rFonts w:ascii="Times New Roman" w:hAnsi="Times New Roman" w:eastAsia="宋体" w:cs="Times New Roman"/>
      <w:b/>
      <w:bCs/>
      <w:kern w:val="44"/>
      <w:sz w:val="36"/>
      <w:szCs w:val="36"/>
      <w:lang w:bidi="zh-CN"/>
    </w:rPr>
  </w:style>
  <w:style w:type="character" w:customStyle="1" w:styleId="15">
    <w:name w:val="ABSTRACT 字符"/>
    <w:basedOn w:val="7"/>
    <w:link w:val="14"/>
    <w:qFormat/>
    <w:uiPriority w:val="0"/>
    <w:rPr>
      <w:rFonts w:ascii="Times New Roman" w:hAnsi="Times New Roman" w:eastAsia="宋体" w:cs="Times New Roman"/>
      <w:b/>
      <w:bCs/>
      <w:kern w:val="44"/>
      <w:sz w:val="36"/>
      <w:szCs w:val="36"/>
      <w:lang w:bidi="zh-CN"/>
    </w:rPr>
  </w:style>
  <w:style w:type="paragraph" w:customStyle="1" w:styleId="16">
    <w:name w:val="ABSTRACT内容"/>
    <w:basedOn w:val="1"/>
    <w:link w:val="17"/>
    <w:qFormat/>
    <w:uiPriority w:val="0"/>
    <w:pPr>
      <w:autoSpaceDE w:val="0"/>
      <w:autoSpaceDN w:val="0"/>
      <w:spacing w:line="360" w:lineRule="auto"/>
      <w:ind w:firstLine="420"/>
    </w:pPr>
    <w:rPr>
      <w:rFonts w:ascii="Times New Roman" w:hAnsi="Times New Roman" w:eastAsia="宋体" w:cs="Times New Roman"/>
      <w:kern w:val="0"/>
      <w:sz w:val="24"/>
      <w:szCs w:val="24"/>
      <w:lang w:bidi="zh-CN"/>
    </w:rPr>
  </w:style>
  <w:style w:type="character" w:customStyle="1" w:styleId="17">
    <w:name w:val="ABSTRACT内容 字符"/>
    <w:basedOn w:val="7"/>
    <w:link w:val="16"/>
    <w:qFormat/>
    <w:uiPriority w:val="0"/>
    <w:rPr>
      <w:rFonts w:ascii="Times New Roman" w:hAnsi="Times New Roman" w:eastAsia="宋体" w:cs="Times New Roman"/>
      <w:kern w:val="0"/>
      <w:sz w:val="24"/>
      <w:szCs w:val="24"/>
      <w:lang w:bidi="zh-CN"/>
    </w:rPr>
  </w:style>
  <w:style w:type="paragraph" w:customStyle="1" w:styleId="18">
    <w:name w:val="表格内容"/>
    <w:basedOn w:val="1"/>
    <w:link w:val="19"/>
    <w:qFormat/>
    <w:uiPriority w:val="0"/>
    <w:pPr>
      <w:autoSpaceDE w:val="0"/>
      <w:autoSpaceDN w:val="0"/>
      <w:jc w:val="center"/>
    </w:pPr>
    <w:rPr>
      <w:rFonts w:ascii="Times New Roman" w:hAnsi="Times New Roman" w:eastAsia="宋体" w:cs="Times New Roman"/>
      <w:kern w:val="0"/>
      <w:szCs w:val="21"/>
      <w:lang w:val="zh-CN" w:bidi="zh-CN"/>
    </w:rPr>
  </w:style>
  <w:style w:type="character" w:customStyle="1" w:styleId="19">
    <w:name w:val="表格内容 字符"/>
    <w:basedOn w:val="7"/>
    <w:link w:val="18"/>
    <w:qFormat/>
    <w:uiPriority w:val="0"/>
    <w:rPr>
      <w:rFonts w:ascii="Times New Roman" w:hAnsi="Times New Roman" w:eastAsia="宋体" w:cs="Times New Roman"/>
      <w:kern w:val="0"/>
      <w:szCs w:val="21"/>
      <w:lang w:val="zh-CN" w:bidi="zh-CN"/>
    </w:rPr>
  </w:style>
  <w:style w:type="paragraph" w:customStyle="1" w:styleId="20">
    <w:name w:val="表题"/>
    <w:basedOn w:val="1"/>
    <w:link w:val="21"/>
    <w:qFormat/>
    <w:uiPriority w:val="0"/>
    <w:pPr>
      <w:autoSpaceDE w:val="0"/>
      <w:autoSpaceDN w:val="0"/>
      <w:jc w:val="center"/>
    </w:pPr>
    <w:rPr>
      <w:rFonts w:ascii="Times New Roman" w:hAnsi="Times New Roman" w:eastAsia="黑体" w:cs="Times New Roman"/>
      <w:kern w:val="0"/>
      <w:szCs w:val="21"/>
      <w:lang w:val="zh-CN" w:bidi="zh-CN"/>
    </w:rPr>
  </w:style>
  <w:style w:type="character" w:customStyle="1" w:styleId="21">
    <w:name w:val="表题 字符"/>
    <w:basedOn w:val="7"/>
    <w:link w:val="20"/>
    <w:qFormat/>
    <w:uiPriority w:val="0"/>
    <w:rPr>
      <w:rFonts w:ascii="Times New Roman" w:hAnsi="Times New Roman" w:eastAsia="黑体" w:cs="Times New Roman"/>
      <w:kern w:val="0"/>
      <w:szCs w:val="21"/>
      <w:lang w:val="zh-CN" w:bidi="zh-CN"/>
    </w:rPr>
  </w:style>
  <w:style w:type="paragraph" w:customStyle="1" w:styleId="22">
    <w:name w:val="参考文献"/>
    <w:basedOn w:val="1"/>
    <w:link w:val="23"/>
    <w:qFormat/>
    <w:uiPriority w:val="0"/>
    <w:pPr>
      <w:autoSpaceDE w:val="0"/>
      <w:autoSpaceDN w:val="0"/>
      <w:spacing w:before="80" w:beforeLines="80" w:after="50" w:afterLines="50" w:line="360" w:lineRule="auto"/>
      <w:jc w:val="center"/>
      <w:outlineLvl w:val="0"/>
    </w:pPr>
    <w:rPr>
      <w:rFonts w:ascii="Times New Roman" w:hAnsi="Times New Roman" w:eastAsia="黑体" w:cs="Times New Roman"/>
      <w:b/>
      <w:kern w:val="0"/>
      <w:sz w:val="36"/>
      <w:szCs w:val="36"/>
      <w:lang w:val="zh-CN" w:bidi="zh-CN"/>
    </w:rPr>
  </w:style>
  <w:style w:type="character" w:customStyle="1" w:styleId="23">
    <w:name w:val="参考文献 字符"/>
    <w:basedOn w:val="7"/>
    <w:link w:val="22"/>
    <w:qFormat/>
    <w:uiPriority w:val="0"/>
    <w:rPr>
      <w:rFonts w:ascii="Times New Roman" w:hAnsi="Times New Roman" w:eastAsia="黑体" w:cs="Times New Roman"/>
      <w:b/>
      <w:kern w:val="0"/>
      <w:sz w:val="36"/>
      <w:szCs w:val="36"/>
      <w:lang w:val="zh-CN" w:bidi="zh-CN"/>
    </w:rPr>
  </w:style>
  <w:style w:type="paragraph" w:customStyle="1" w:styleId="24">
    <w:name w:val="参考文献正文"/>
    <w:basedOn w:val="1"/>
    <w:link w:val="25"/>
    <w:qFormat/>
    <w:uiPriority w:val="0"/>
    <w:pPr>
      <w:autoSpaceDE w:val="0"/>
      <w:autoSpaceDN w:val="0"/>
      <w:spacing w:line="360" w:lineRule="auto"/>
      <w:ind w:left="360" w:hanging="360" w:hangingChars="150"/>
      <w:jc w:val="left"/>
    </w:pPr>
    <w:rPr>
      <w:rFonts w:ascii="Times New Roman" w:hAnsi="Times New Roman" w:eastAsia="宋体" w:cs="Times New Roman"/>
      <w:kern w:val="0"/>
      <w:sz w:val="24"/>
      <w:szCs w:val="24"/>
      <w:lang w:bidi="zh-CN"/>
    </w:rPr>
  </w:style>
  <w:style w:type="character" w:customStyle="1" w:styleId="25">
    <w:name w:val="参考文献正文 字符"/>
    <w:basedOn w:val="7"/>
    <w:link w:val="24"/>
    <w:qFormat/>
    <w:uiPriority w:val="0"/>
    <w:rPr>
      <w:rFonts w:ascii="Times New Roman" w:hAnsi="Times New Roman" w:eastAsia="宋体" w:cs="Times New Roman"/>
      <w:kern w:val="0"/>
      <w:sz w:val="24"/>
      <w:szCs w:val="24"/>
      <w:lang w:bidi="zh-CN"/>
    </w:rPr>
  </w:style>
  <w:style w:type="paragraph" w:customStyle="1" w:styleId="26">
    <w:name w:val="附录"/>
    <w:basedOn w:val="1"/>
    <w:link w:val="27"/>
    <w:qFormat/>
    <w:uiPriority w:val="0"/>
    <w:pPr>
      <w:autoSpaceDE w:val="0"/>
      <w:autoSpaceDN w:val="0"/>
      <w:outlineLvl w:val="0"/>
    </w:pPr>
    <w:rPr>
      <w:rFonts w:ascii="Times New Roman" w:hAnsi="Times New Roman" w:eastAsia="黑体" w:cs="Times New Roman"/>
      <w:b/>
      <w:kern w:val="0"/>
      <w:sz w:val="32"/>
      <w:szCs w:val="32"/>
      <w:lang w:val="zh-CN" w:bidi="zh-CN"/>
    </w:rPr>
  </w:style>
  <w:style w:type="character" w:customStyle="1" w:styleId="27">
    <w:name w:val="附录 字符"/>
    <w:basedOn w:val="7"/>
    <w:link w:val="26"/>
    <w:qFormat/>
    <w:uiPriority w:val="0"/>
    <w:rPr>
      <w:rFonts w:ascii="Times New Roman" w:hAnsi="Times New Roman" w:eastAsia="黑体" w:cs="Times New Roman"/>
      <w:b/>
      <w:kern w:val="0"/>
      <w:sz w:val="32"/>
      <w:szCs w:val="32"/>
      <w:lang w:val="zh-CN" w:bidi="zh-CN"/>
    </w:rPr>
  </w:style>
  <w:style w:type="paragraph" w:customStyle="1" w:styleId="28">
    <w:name w:val="论文公式"/>
    <w:basedOn w:val="1"/>
    <w:link w:val="29"/>
    <w:qFormat/>
    <w:uiPriority w:val="0"/>
    <w:pPr>
      <w:tabs>
        <w:tab w:val="center" w:pos="4253"/>
        <w:tab w:val="right" w:pos="8505"/>
      </w:tabs>
      <w:autoSpaceDE w:val="0"/>
      <w:autoSpaceDN w:val="0"/>
      <w:textAlignment w:val="center"/>
    </w:pPr>
    <w:rPr>
      <w:rFonts w:ascii="Times New Roman" w:hAnsi="Times New Roman" w:eastAsia="宋体" w:cs="Times New Roman"/>
      <w:kern w:val="0"/>
      <w:sz w:val="24"/>
      <w:szCs w:val="20"/>
      <w:lang w:val="zh-CN" w:bidi="zh-CN"/>
    </w:rPr>
  </w:style>
  <w:style w:type="character" w:customStyle="1" w:styleId="29">
    <w:name w:val="论文公式 字符"/>
    <w:basedOn w:val="7"/>
    <w:link w:val="28"/>
    <w:qFormat/>
    <w:uiPriority w:val="0"/>
    <w:rPr>
      <w:rFonts w:ascii="Times New Roman" w:hAnsi="Times New Roman" w:eastAsia="宋体" w:cs="Times New Roman"/>
      <w:kern w:val="0"/>
      <w:sz w:val="24"/>
      <w:szCs w:val="20"/>
      <w:lang w:val="zh-CN" w:bidi="zh-CN"/>
    </w:rPr>
  </w:style>
  <w:style w:type="paragraph" w:customStyle="1" w:styleId="30">
    <w:name w:val="论文正文"/>
    <w:basedOn w:val="1"/>
    <w:link w:val="31"/>
    <w:qFormat/>
    <w:uiPriority w:val="0"/>
    <w:pPr>
      <w:autoSpaceDE w:val="0"/>
      <w:autoSpaceDN w:val="0"/>
      <w:spacing w:line="360" w:lineRule="auto"/>
      <w:ind w:firstLine="480" w:firstLineChars="200"/>
    </w:pPr>
    <w:rPr>
      <w:rFonts w:ascii="Times New Roman" w:hAnsi="Times New Roman" w:eastAsia="宋体" w:cs="Times New Roman"/>
      <w:kern w:val="0"/>
      <w:sz w:val="24"/>
      <w:szCs w:val="24"/>
      <w:lang w:val="zh-CN" w:bidi="zh-CN"/>
    </w:rPr>
  </w:style>
  <w:style w:type="character" w:customStyle="1" w:styleId="31">
    <w:name w:val="论文正文 字符"/>
    <w:basedOn w:val="7"/>
    <w:link w:val="30"/>
    <w:qFormat/>
    <w:uiPriority w:val="0"/>
    <w:rPr>
      <w:rFonts w:ascii="Times New Roman" w:hAnsi="Times New Roman" w:eastAsia="宋体" w:cs="Times New Roman"/>
      <w:kern w:val="0"/>
      <w:sz w:val="24"/>
      <w:szCs w:val="24"/>
      <w:lang w:val="zh-CN" w:bidi="zh-CN"/>
    </w:rPr>
  </w:style>
  <w:style w:type="paragraph" w:customStyle="1" w:styleId="32">
    <w:name w:val="目录题"/>
    <w:basedOn w:val="1"/>
    <w:link w:val="33"/>
    <w:qFormat/>
    <w:uiPriority w:val="0"/>
    <w:pPr>
      <w:autoSpaceDE w:val="0"/>
      <w:autoSpaceDN w:val="0"/>
      <w:spacing w:line="460" w:lineRule="exact"/>
      <w:jc w:val="center"/>
    </w:pPr>
    <w:rPr>
      <w:rFonts w:ascii="Times New Roman" w:hAnsi="Times New Roman" w:eastAsia="黑体" w:cs="Times New Roman"/>
      <w:b/>
      <w:kern w:val="0"/>
      <w:sz w:val="36"/>
      <w:szCs w:val="36"/>
      <w:lang w:val="zh-CN" w:bidi="zh-CN"/>
    </w:rPr>
  </w:style>
  <w:style w:type="character" w:customStyle="1" w:styleId="33">
    <w:name w:val="目录题 字符"/>
    <w:basedOn w:val="7"/>
    <w:link w:val="32"/>
    <w:qFormat/>
    <w:uiPriority w:val="0"/>
    <w:rPr>
      <w:rFonts w:ascii="Times New Roman" w:hAnsi="Times New Roman" w:eastAsia="黑体" w:cs="Times New Roman"/>
      <w:b/>
      <w:kern w:val="0"/>
      <w:sz w:val="36"/>
      <w:szCs w:val="36"/>
      <w:lang w:val="zh-CN" w:bidi="zh-CN"/>
    </w:rPr>
  </w:style>
  <w:style w:type="paragraph" w:customStyle="1" w:styleId="34">
    <w:name w:val="目录一级标题"/>
    <w:basedOn w:val="1"/>
    <w:link w:val="35"/>
    <w:qFormat/>
    <w:uiPriority w:val="0"/>
    <w:pPr>
      <w:tabs>
        <w:tab w:val="right" w:leader="dot" w:pos="8505"/>
      </w:tabs>
      <w:autoSpaceDE w:val="0"/>
      <w:autoSpaceDN w:val="0"/>
      <w:adjustRightInd w:val="0"/>
      <w:snapToGrid w:val="0"/>
      <w:spacing w:line="360" w:lineRule="auto"/>
    </w:pPr>
    <w:rPr>
      <w:rFonts w:ascii="Times New Roman" w:hAnsi="Times New Roman" w:eastAsia="宋体" w:cs="Times New Roman"/>
      <w:bCs/>
      <w:caps/>
      <w:kern w:val="0"/>
      <w:sz w:val="28"/>
      <w:szCs w:val="24"/>
      <w:lang w:val="zh-CN" w:bidi="zh-CN"/>
    </w:rPr>
  </w:style>
  <w:style w:type="character" w:customStyle="1" w:styleId="35">
    <w:name w:val="目录一级标题 字符"/>
    <w:basedOn w:val="7"/>
    <w:link w:val="34"/>
    <w:qFormat/>
    <w:uiPriority w:val="0"/>
    <w:rPr>
      <w:rFonts w:ascii="Times New Roman" w:hAnsi="Times New Roman" w:eastAsia="宋体" w:cs="Times New Roman"/>
      <w:bCs/>
      <w:caps/>
      <w:kern w:val="0"/>
      <w:sz w:val="28"/>
      <w:szCs w:val="24"/>
      <w:lang w:val="zh-CN" w:bidi="zh-CN"/>
    </w:rPr>
  </w:style>
  <w:style w:type="paragraph" w:customStyle="1" w:styleId="36">
    <w:name w:val="目录正文"/>
    <w:basedOn w:val="1"/>
    <w:link w:val="37"/>
    <w:qFormat/>
    <w:uiPriority w:val="0"/>
    <w:pPr>
      <w:tabs>
        <w:tab w:val="right" w:leader="dot" w:pos="8505"/>
        <w:tab w:val="right" w:leader="dot" w:pos="8720"/>
      </w:tabs>
      <w:autoSpaceDE w:val="0"/>
      <w:autoSpaceDN w:val="0"/>
      <w:spacing w:line="360" w:lineRule="auto"/>
    </w:pPr>
    <w:rPr>
      <w:rFonts w:ascii="Times New Roman" w:hAnsi="Times New Roman" w:eastAsia="宋体" w:cs="Times New Roman"/>
      <w:kern w:val="0"/>
      <w:sz w:val="24"/>
      <w:szCs w:val="24"/>
      <w:lang w:val="zh-CN" w:bidi="zh-CN"/>
    </w:rPr>
  </w:style>
  <w:style w:type="character" w:customStyle="1" w:styleId="37">
    <w:name w:val="目录正文 字符"/>
    <w:basedOn w:val="7"/>
    <w:link w:val="36"/>
    <w:qFormat/>
    <w:uiPriority w:val="0"/>
    <w:rPr>
      <w:rFonts w:ascii="Times New Roman" w:hAnsi="Times New Roman" w:eastAsia="宋体" w:cs="Times New Roman"/>
      <w:kern w:val="0"/>
      <w:sz w:val="24"/>
      <w:szCs w:val="24"/>
      <w:lang w:val="zh-CN" w:bidi="zh-CN"/>
    </w:rPr>
  </w:style>
  <w:style w:type="paragraph" w:customStyle="1" w:styleId="38">
    <w:name w:val="图题"/>
    <w:basedOn w:val="1"/>
    <w:link w:val="39"/>
    <w:qFormat/>
    <w:uiPriority w:val="0"/>
    <w:pPr>
      <w:autoSpaceDE w:val="0"/>
      <w:autoSpaceDN w:val="0"/>
      <w:jc w:val="center"/>
    </w:pPr>
    <w:rPr>
      <w:rFonts w:ascii="Times New Roman" w:hAnsi="Times New Roman" w:eastAsia="黑体" w:cs="Times New Roman"/>
      <w:kern w:val="0"/>
      <w:szCs w:val="21"/>
      <w:lang w:val="zh-CN" w:bidi="zh-CN"/>
    </w:rPr>
  </w:style>
  <w:style w:type="character" w:customStyle="1" w:styleId="39">
    <w:name w:val="图题 字符"/>
    <w:basedOn w:val="7"/>
    <w:link w:val="38"/>
    <w:qFormat/>
    <w:uiPriority w:val="0"/>
    <w:rPr>
      <w:rFonts w:ascii="Times New Roman" w:hAnsi="Times New Roman" w:eastAsia="黑体" w:cs="Times New Roman"/>
      <w:kern w:val="0"/>
      <w:szCs w:val="21"/>
      <w:lang w:val="zh-CN" w:bidi="zh-CN"/>
    </w:rPr>
  </w:style>
  <w:style w:type="paragraph" w:customStyle="1" w:styleId="40">
    <w:name w:val="摘要"/>
    <w:basedOn w:val="1"/>
    <w:link w:val="41"/>
    <w:qFormat/>
    <w:uiPriority w:val="0"/>
    <w:pPr>
      <w:autoSpaceDE w:val="0"/>
      <w:autoSpaceDN w:val="0"/>
      <w:spacing w:line="460" w:lineRule="exact"/>
      <w:jc w:val="center"/>
      <w:outlineLvl w:val="0"/>
    </w:pPr>
    <w:rPr>
      <w:rFonts w:ascii="Times New Roman" w:hAnsi="Times New Roman" w:eastAsia="黑体" w:cs="Times New Roman"/>
      <w:b/>
      <w:kern w:val="0"/>
      <w:sz w:val="36"/>
      <w:szCs w:val="36"/>
      <w:lang w:val="zh-CN" w:bidi="zh-CN"/>
    </w:rPr>
  </w:style>
  <w:style w:type="character" w:customStyle="1" w:styleId="41">
    <w:name w:val="摘要 字符"/>
    <w:basedOn w:val="7"/>
    <w:link w:val="40"/>
    <w:qFormat/>
    <w:uiPriority w:val="0"/>
    <w:rPr>
      <w:rFonts w:ascii="Times New Roman" w:hAnsi="Times New Roman" w:eastAsia="黑体" w:cs="Times New Roman"/>
      <w:b/>
      <w:kern w:val="0"/>
      <w:sz w:val="36"/>
      <w:szCs w:val="36"/>
      <w:lang w:val="zh-CN" w:bidi="zh-CN"/>
    </w:rPr>
  </w:style>
  <w:style w:type="paragraph" w:customStyle="1" w:styleId="42">
    <w:name w:val="摘要正文"/>
    <w:basedOn w:val="1"/>
    <w:link w:val="43"/>
    <w:qFormat/>
    <w:uiPriority w:val="0"/>
    <w:pPr>
      <w:autoSpaceDE w:val="0"/>
      <w:autoSpaceDN w:val="0"/>
      <w:spacing w:line="460" w:lineRule="exact"/>
      <w:ind w:firstLine="200" w:firstLineChars="200"/>
    </w:pPr>
    <w:rPr>
      <w:rFonts w:ascii="Times New Roman" w:hAnsi="Times New Roman" w:eastAsia="宋体" w:cs="Times New Roman"/>
      <w:kern w:val="0"/>
      <w:sz w:val="24"/>
      <w:szCs w:val="24"/>
      <w:lang w:val="zh-CN" w:bidi="zh-CN"/>
    </w:rPr>
  </w:style>
  <w:style w:type="character" w:customStyle="1" w:styleId="43">
    <w:name w:val="摘要正文 字符"/>
    <w:basedOn w:val="7"/>
    <w:link w:val="42"/>
    <w:qFormat/>
    <w:uiPriority w:val="0"/>
    <w:rPr>
      <w:rFonts w:ascii="Times New Roman" w:hAnsi="Times New Roman" w:eastAsia="宋体" w:cs="Times New Roman"/>
      <w:kern w:val="0"/>
      <w:sz w:val="24"/>
      <w:szCs w:val="24"/>
      <w:lang w:val="zh-CN" w:bidi="zh-CN"/>
    </w:rPr>
  </w:style>
  <w:style w:type="character" w:customStyle="1" w:styleId="44">
    <w:name w:val="页眉 字符"/>
    <w:basedOn w:val="7"/>
    <w:link w:val="3"/>
    <w:qFormat/>
    <w:uiPriority w:val="99"/>
    <w:rPr>
      <w:kern w:val="2"/>
      <w:sz w:val="18"/>
      <w:szCs w:val="18"/>
    </w:rPr>
  </w:style>
  <w:style w:type="character" w:customStyle="1" w:styleId="45">
    <w:name w:val="页脚 字符"/>
    <w:basedOn w:val="7"/>
    <w:link w:val="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1539</Words>
  <Characters>1716</Characters>
  <Lines>12</Lines>
  <Paragraphs>3</Paragraphs>
  <TotalTime>34</TotalTime>
  <ScaleCrop>false</ScaleCrop>
  <LinksUpToDate>false</LinksUpToDate>
  <CharactersWithSpaces>1748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2024-11-21T11:16:00Z</dcterms:created>
  <dc:creator>1</dc:creator>
  <cp:lastModifiedBy>明琳</cp:lastModifiedBy>
  <dcterms:modified xsi:type="dcterms:W3CDTF">2024-12-12T08:46:02Z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02D04E0BEF0A448086A59A32DEDF2D7B_12</vt:lpwstr>
  </property>
</Properties>
</file>