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1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="宋体" w:hAnsi="宋体"/>
          <w:b/>
          <w:sz w:val="36"/>
          <w:szCs w:val="36"/>
        </w:rPr>
      </w:pPr>
    </w:p>
    <w:p>
      <w:pPr>
        <w:ind w:firstLine="721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ind w:firstLine="721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ind w:firstLine="721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皖工校政〔2021〕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line="540" w:lineRule="exact"/>
        <w:ind w:firstLine="720" w:firstLineChars="200"/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widowControl/>
        <w:spacing w:line="0" w:lineRule="atLeast"/>
        <w:jc w:val="center"/>
        <w:rPr>
          <w:rFonts w:ascii="宋体" w:hAnsi="宋体" w:cs="宋体"/>
          <w:b/>
          <w:color w:val="000000"/>
          <w:kern w:val="0"/>
          <w:sz w:val="44"/>
          <w:szCs w:val="44"/>
          <w:lang w:val="zh-CN"/>
        </w:rPr>
      </w:pPr>
    </w:p>
    <w:p>
      <w:pPr>
        <w:tabs>
          <w:tab w:val="left" w:pos="4962"/>
        </w:tabs>
        <w:jc w:val="center"/>
        <w:rPr>
          <w:rFonts w:ascii="宋体" w:hAnsi="宋体" w:cs="宋体"/>
          <w:b/>
          <w:w w:val="90"/>
          <w:sz w:val="44"/>
          <w:szCs w:val="44"/>
        </w:rPr>
      </w:pPr>
      <w:r>
        <w:rPr>
          <w:rFonts w:hint="eastAsia" w:ascii="宋体" w:hAnsi="宋体" w:cs="宋体"/>
          <w:b/>
          <w:w w:val="90"/>
          <w:sz w:val="44"/>
          <w:szCs w:val="44"/>
        </w:rPr>
        <w:t>关于印发《皖江工学院新生入学教育管理办法（试行）》的通知</w:t>
      </w:r>
    </w:p>
    <w:p>
      <w:pPr>
        <w:tabs>
          <w:tab w:val="left" w:pos="4962"/>
        </w:tabs>
        <w:jc w:val="center"/>
        <w:rPr>
          <w:rFonts w:ascii="宋体" w:hAnsi="宋体" w:cs="宋体"/>
          <w:b/>
          <w:w w:val="90"/>
          <w:sz w:val="44"/>
          <w:szCs w:val="44"/>
        </w:rPr>
      </w:pPr>
    </w:p>
    <w:p>
      <w:pPr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各院（部）、部门：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现将《皖江工学院新生入学教育管理办法（试行）》印发给你们，请认真贯彻执行。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附件：皖江工学院新生入学教育管理办法（试行）</w:t>
      </w:r>
    </w:p>
    <w:p>
      <w:pPr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snapToGrid w:val="0"/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皖江工学院    </w:t>
      </w:r>
    </w:p>
    <w:p>
      <w:pPr>
        <w:wordWrap w:val="0"/>
        <w:snapToGrid w:val="0"/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1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308610</wp:posOffset>
                </wp:positionV>
                <wp:extent cx="52578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24.3pt;height:0.05pt;width:414pt;z-index:251659264;mso-width-relative:page;mso-height-relative:page;" filled="f" stroked="t" coordsize="21600,21600" o:gfxdata="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K&#10;uadL0gAAAAcBAAAPAAAAAAAAAAEAIAAAACIAAABkcnMvZG93bnJldi54bWxQSwECFAAUAAAACACH&#10;TuJAtr0a1vEBAADmAwAADgAAAAAAAAABACAAAAAhAQAAZHJzL2Uyb0RvYy54bWxQSwUGAAAAAAYA&#10;BgBZAQAAh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60288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J&#10;YVf90AAAAAIBAAAPAAAAAAAAAAEAIAAAACIAAABkcnMvZG93bnJldi54bWxQSwECFAAUAAAACACH&#10;TuJAs0/UevMBAADkAwAADgAAAAAAAAABACAAAAAf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皖江工学院院务部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2021年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p>
      <w:pPr>
        <w:jc w:val="left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皖江工学院新生入学教育管理办法</w:t>
      </w:r>
    </w:p>
    <w:p>
      <w:pPr>
        <w:overflowPunct w:val="0"/>
        <w:topLinePunct/>
        <w:snapToGrid w:val="0"/>
        <w:ind w:right="136" w:rightChars="65" w:firstLine="420" w:firstLineChars="200"/>
        <w:rPr>
          <w:rFonts w:ascii="Times New Roman" w:hAnsi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 w:val="0"/>
        <w:topLinePunct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新生入学教育是新生进入本校后的第一个教育环节，具有特殊意义，全体新生必须高度重视，积极参加。</w:t>
      </w:r>
    </w:p>
    <w:p>
      <w:pPr>
        <w:keepNext w:val="0"/>
        <w:keepLines w:val="0"/>
        <w:pageBreakBefore w:val="0"/>
        <w:kinsoku/>
        <w:wordWrap/>
        <w:overflowPunct w:val="0"/>
        <w:topLinePunct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新生入学教育，通过多形式、多层次、集中与分散相结合的教育活动，帮助新生尽快熟悉和适应大学生活，明确学习目标和努力方向，珍惜四年的大学学习生活，为培养社会主义合格建设者和可靠接班人创造良好的开端。</w:t>
      </w:r>
    </w:p>
    <w:p>
      <w:pPr>
        <w:keepNext w:val="0"/>
        <w:keepLines w:val="0"/>
        <w:pageBreakBefore w:val="0"/>
        <w:kinsoku/>
        <w:wordWrap/>
        <w:overflowPunct w:val="0"/>
        <w:topLinePunct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一、教育主题</w:t>
      </w:r>
    </w:p>
    <w:p>
      <w:pPr>
        <w:keepNext w:val="0"/>
        <w:keepLines w:val="0"/>
        <w:pageBreakBefore w:val="0"/>
        <w:kinsoku/>
        <w:wordWrap/>
        <w:overflowPunct w:val="0"/>
        <w:topLinePunct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每年新生都应按以下几个方面的主题进行教育活动：</w:t>
      </w:r>
    </w:p>
    <w:p>
      <w:pPr>
        <w:pStyle w:val="8"/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70" w:firstLineChars="147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（一）社会主义核心价值观教育</w:t>
      </w:r>
    </w:p>
    <w:p>
      <w:pPr>
        <w:pStyle w:val="8"/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</w:t>
      </w:r>
      <w:bookmarkStart w:id="0" w:name="_Hlk18633046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.理想信念</w:t>
      </w:r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教育。要结合当前国际国内形势、时事特点以及新生的思想实际，教育引导学生了解当今国际经济政治形势、坚持以马克思主义为指导，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深入学习习近平新时代中国特色社会主义思想，坚定共产主义远大理想和中国特色社会主义共同理想，增强历史使命感、责任感，强化成才目标和学习动力，形成正确的世界观、人生观、价值观，自觉认同和践行习近平总书记关于“立德树人”的深刻阐述和关于六个“下功夫”的具体指引，树立远大理想，勤奋学习，奋发成才。</w:t>
      </w:r>
    </w:p>
    <w:p>
      <w:pPr>
        <w:pStyle w:val="8"/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爱国教育。各学院要以入学教育和军训为契机，把立志成才、笃学成人和学习报国结合起来，把开展革命传统教育、国防军事教育和爱国主义教育结合起来，教育新生把爱国主义情感建立在热爱学校、刻苦学习、成才报国的基础上。</w:t>
      </w:r>
    </w:p>
    <w:p>
      <w:pPr>
        <w:pStyle w:val="8"/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校史教育。学习并深入了解学校的校史、特色、成就等，了解学校的专业设置和学科优势，加深他们对大学精神的理解，对学校人才培养观念和培养目标的理解，以学校的发展目标、人文精神等来凝聚学生，稳定思想，增强新生对母校的归属感、认同感和自豪感。</w:t>
      </w:r>
    </w:p>
    <w:p>
      <w:pPr>
        <w:pStyle w:val="8"/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4.诚实守信教育。以诚信做人、诚信消费、诚信考试等为重点，进一步引导学生以诚待人、以诚处事、以诚为学，培养学生诚实守信意识。</w:t>
      </w:r>
    </w:p>
    <w:p>
      <w:pPr>
        <w:pStyle w:val="8"/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5.感恩教育。积极倡导大学生关爱父母，铭记亲恩，关爱社会，珍惜生活，并以实际行动来回报家人、回报社会、回报国家。</w:t>
      </w:r>
    </w:p>
    <w:p>
      <w:pPr>
        <w:pStyle w:val="8"/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（二）法律法规和安全健康教育</w:t>
      </w:r>
    </w:p>
    <w:p>
      <w:pPr>
        <w:pStyle w:val="8"/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.法律法规校纪教育。要提醒学生主动学习和自觉遵守宪法和法律法规，切实增强法律意识、养成法律思维、优化法律习惯。要重点组织学生学习《皖江工学院学生违纪处分条例（试行）》《皖江工学院学生申诉处理办法（试行）》等与学生学习生活密切相关的校内管理规定。</w:t>
      </w:r>
    </w:p>
    <w:p>
      <w:pPr>
        <w:pStyle w:val="8"/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.个人安全教育。高度重视安全教育，认真组织开展人身、生活、财产、交通安全、防传销、防网贷、防诈骗、防非法集资等方面的教育，增强学生的安全防范意识；要恰当运用身边发生的典型安全事故案例敲响警钟，并教会学生应急处理方法；要提醒学生对发现的安全隐患、发生的安全事故及时报告、妥善处理。</w:t>
      </w:r>
    </w:p>
    <w:p>
      <w:pPr>
        <w:pStyle w:val="8"/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8.传染病防控安全教育。开学第一课，做好新冠病毒疫情防控和肺结核等传染病防控安全教育，让学生了解疫情防控的重要性和严重性，请学生严肃、认真对待，筑牢校园安全线。</w:t>
      </w:r>
    </w:p>
    <w:p>
      <w:pPr>
        <w:pStyle w:val="8"/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9.适应性教育。针对学生原有角色变化和新角色获得，学习生活交往方式变化，有针对性地开展必要引导，比如生活适应引导、人际适应引导、学习适应引导、角色适应引导等。在开展此类教育的过程中可穿插教育新生学会承受挫折、接受失败，以此增强承挫能力，锤炼意志品质。 </w:t>
      </w:r>
    </w:p>
    <w:p>
      <w:pPr>
        <w:pStyle w:val="8"/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10.心理健康教育。要高度重视新生思想和心理状态，普及心理健康知识，引导学生自觉和适度关注自身心理、发展健全人格，增强学生心理保健意识和心理求助意识；主动与心理中心联系和配合，认真开展心理问题筛查和心理健康教育活动，并协助建立健全学生心理健康档案，充分发挥学生心理保健网络的作用，努力增强学生心理自我调适能力。要重点关注应激后自我调适不良、家庭经济困难或有其他特殊困难新生群体和个体的心理状况，发现异常情况及时疏导，必要时要及时转介和上报。</w:t>
      </w:r>
    </w:p>
    <w:p>
      <w:pPr>
        <w:pStyle w:val="8"/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11.文明礼仪教育。加强学生文明礼仪教育，要引导学礼节、学礼貌，注意改进个人礼仪和公共场所礼仪，按照“敬人、自律、适度、真诚”的原则，进行师生之间、同学之间的人际交往，告别不文明的言行，从仪容、举止、表情、服饰、谈吐、待人接物等方面全面加强文明修养和提升礼仪水平。</w:t>
      </w:r>
    </w:p>
    <w:p>
      <w:pPr>
        <w:pStyle w:val="8"/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12.卫生教育。新生正处在长身体的时期，他们的学习、劳动、体育锻炼、生活等卫生问题都直接关系到他们的生长发育和身心健康，必须加强教育与引导。各学院要加强对乙肝、结核等传染性疾病防治知识的学习与宣传，做到病患早发现、疾病早治疗、病体早康复。</w:t>
      </w:r>
    </w:p>
    <w:p>
      <w:pPr>
        <w:pStyle w:val="8"/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13.加强控烟工作宣传与教育。各学院应将控烟宣传教育纳入工作计划，建立健全控烟制度，通过课堂教学、讲座、班会、同伴教育、板报等多种形式向学生加强揭示烟草危害，传授不尝试吸烟、劝阻他人吸烟、拒绝吸二手烟等控烟核心知识和技能。</w:t>
      </w:r>
    </w:p>
    <w:p>
      <w:pPr>
        <w:pStyle w:val="8"/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（三）专业发展和职业发展教育</w:t>
      </w:r>
    </w:p>
    <w:p>
      <w:pPr>
        <w:pStyle w:val="8"/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14.专业思想教育。向新生介绍本学院各专业培养目标、培养要求、修业年限、学科门类、学位与学分、专业主干学科、专业主要课程及结构、课程设置教学计划安排、主要实践性教学环节、课程简介及教材使用、就业方向和就业前景、师资情况、考研与就业情况等，帮助学生确立专业思想，树立学习信心。要教育新生明确大学与中学的差异性，帮助他们了解大学学习特点，培养学习兴趣，激发学习动机，选择恰当的学习方法；激励新生刻苦学习，并培养他们追求真理、务实创新、严谨精确的治学精神。</w:t>
      </w:r>
    </w:p>
    <w:p>
      <w:pPr>
        <w:pStyle w:val="8"/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各专业培养方案应以纸质版或电子版形式发到学生手中。</w:t>
      </w:r>
    </w:p>
    <w:p>
      <w:pPr>
        <w:pStyle w:val="8"/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15.学业发展规划教育。按照“进校即定向、全程皆正向、及早有去向”的思路，引导新生及早、科学制定个人学习的阶段目标，发挥目标导学的作用，帮助他们不断明确学业发展方向，不断强化学习动力，并以考试、考级、考证、考研为抓手，认真落实阶段目标，充分开发学习潜能，提高学习自觉性和有效性，切实做到“制定好一个目标，营造好一种氛围”，真正使方法指导、制度保障和检查反馈等3项措施得以落实，使学业发展规划取得成效。</w:t>
      </w:r>
    </w:p>
    <w:p>
      <w:pPr>
        <w:pStyle w:val="8"/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16.职业生涯规划教育。积极组织开展职业观念教育，以培养择业观和创业观为切入点，帮助新生及早谋划、积极行动，为未来职业定位和人生发展做充分的观念准备、知识准备和能力准备。</w:t>
      </w:r>
    </w:p>
    <w:p>
      <w:pPr>
        <w:pStyle w:val="8"/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17.进行学习方法指导。要结合专业、学科特点，围绕“愿学在学善学，勤练敢创能行”学习建设目标，从学习动机、学习监测、学习方法等方面进行有效的学习方法指导。宜采取正面典型和反面事例相结合的方式，帮助学习学习经验、汲取教训。可请优秀中、高年级学生，面对面交流，增强指导的针对性有效性。</w:t>
      </w:r>
    </w:p>
    <w:p>
      <w:pPr>
        <w:keepNext w:val="0"/>
        <w:keepLines w:val="0"/>
        <w:pageBreakBefore w:val="0"/>
        <w:kinsoku/>
        <w:wordWrap/>
        <w:overflowPunct w:val="0"/>
        <w:topLinePunct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二、教育形式及安排</w:t>
      </w:r>
    </w:p>
    <w:p>
      <w:pPr>
        <w:keepNext w:val="0"/>
        <w:keepLines w:val="0"/>
        <w:pageBreakBefore w:val="0"/>
        <w:kinsoku/>
        <w:wordWrap/>
        <w:overflowPunct w:val="0"/>
        <w:topLinePunct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新生入学教育，由各学院和学校相关部门共同负责，分工配合组织实施，安排在新生报到之后进行。学校有关部门应给予积极的支持和配合。教育形式主要是：讲座﹑培训、作报告﹑发放学习资料﹑线上媒介﹑参观等。</w:t>
      </w:r>
    </w:p>
    <w:p>
      <w:pPr>
        <w:keepNext w:val="0"/>
        <w:keepLines w:val="0"/>
        <w:pageBreakBefore w:val="0"/>
        <w:kinsoku/>
        <w:wordWrap/>
        <w:overflowPunct w:val="0"/>
        <w:topLinePunct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三、开学典礼</w:t>
      </w:r>
    </w:p>
    <w:p>
      <w:pPr>
        <w:keepNext w:val="0"/>
        <w:keepLines w:val="0"/>
        <w:pageBreakBefore w:val="0"/>
        <w:kinsoku/>
        <w:wordWrap/>
        <w:overflowPunct w:val="0"/>
        <w:topLinePunct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全体新生参加。在新生办妥入学手续后，学校以热烈的气氛、隆重的形式举行开学典礼。开学典礼具有丰富的教育内涵，是培养“热爱学校、热爱学业、尊敬师长”的美好情感，激发新生的荣誉感、责任感和奋发向上精神的传统教育形式。</w:t>
      </w:r>
    </w:p>
    <w:p>
      <w:pPr>
        <w:keepNext w:val="0"/>
        <w:keepLines w:val="0"/>
        <w:pageBreakBefore w:val="0"/>
        <w:kinsoku/>
        <w:wordWrap/>
        <w:overflowPunct w:val="0"/>
        <w:topLinePunct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四、学习《学生手册》</w:t>
      </w:r>
    </w:p>
    <w:p>
      <w:pPr>
        <w:keepNext w:val="0"/>
        <w:keepLines w:val="0"/>
        <w:pageBreakBefore w:val="0"/>
        <w:kinsoku/>
        <w:wordWrap/>
        <w:overflowPunct w:val="0"/>
        <w:topLinePunct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《学生手册》汇集了国家的有关法规和本校学生教育﹑管理的主要制度，是学生必读的教材。新生从入学开始，用2-3个周的时间，每周安排一次固定时间，学习《学生手册》。</w:t>
      </w:r>
    </w:p>
    <w:p>
      <w:pPr>
        <w:keepNext w:val="0"/>
        <w:keepLines w:val="0"/>
        <w:pageBreakBefore w:val="0"/>
        <w:kinsoku/>
        <w:wordWrap/>
        <w:overflowPunct w:val="0"/>
        <w:topLinePunct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学习可采取各学院辅导员指导，班组专题讨论或交流等形式进行，学生工作部将举行《学生手册》知识考试。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jc w:val="left"/>
        <w:textAlignment w:val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76804266"/>
      <w:docPartObj>
        <w:docPartGallery w:val="autotext"/>
      </w:docPartObj>
    </w:sdtPr>
    <w:sdtEndPr>
      <w:rPr>
        <w:rFonts w:asciiTheme="minorEastAsia" w:hAnsiTheme="minorEastAsia"/>
        <w:sz w:val="32"/>
        <w:szCs w:val="32"/>
      </w:rPr>
    </w:sdtEndPr>
    <w:sdtContent>
      <w:p>
        <w:pPr>
          <w:pStyle w:val="2"/>
          <w:jc w:val="right"/>
          <w:rPr>
            <w:rFonts w:asciiTheme="minorEastAsia" w:hAnsiTheme="minorEastAsia"/>
            <w:sz w:val="32"/>
            <w:szCs w:val="32"/>
          </w:rPr>
        </w:pPr>
        <w:r>
          <w:rPr>
            <w:rFonts w:hint="eastAsia" w:ascii="仿宋" w:hAnsi="仿宋" w:eastAsia="仿宋" w:cs="仿宋"/>
            <w:sz w:val="28"/>
            <w:szCs w:val="28"/>
          </w:rPr>
          <w:fldChar w:fldCharType="begin"/>
        </w:r>
        <w:r>
          <w:rPr>
            <w:rFonts w:hint="eastAsia" w:ascii="仿宋" w:hAnsi="仿宋" w:eastAsia="仿宋" w:cs="仿宋"/>
            <w:sz w:val="28"/>
            <w:szCs w:val="28"/>
          </w:rPr>
          <w:instrText xml:space="preserve">PAGE   \* MERGEFORMAT</w:instrText>
        </w:r>
        <w:r>
          <w:rPr>
            <w:rFonts w:hint="eastAsia" w:ascii="仿宋" w:hAnsi="仿宋" w:eastAsia="仿宋" w:cs="仿宋"/>
            <w:sz w:val="28"/>
            <w:szCs w:val="28"/>
          </w:rPr>
          <w:fldChar w:fldCharType="separate"/>
        </w:r>
        <w:r>
          <w:rPr>
            <w:rFonts w:hint="eastAsia" w:ascii="仿宋" w:hAnsi="仿宋" w:eastAsia="仿宋" w:cs="仿宋"/>
            <w:sz w:val="28"/>
            <w:szCs w:val="28"/>
            <w:lang w:val="zh-CN"/>
          </w:rPr>
          <w:t>-</w:t>
        </w:r>
        <w:r>
          <w:rPr>
            <w:rFonts w:hint="eastAsia" w:ascii="仿宋" w:hAnsi="仿宋" w:eastAsia="仿宋" w:cs="仿宋"/>
            <w:sz w:val="28"/>
            <w:szCs w:val="28"/>
          </w:rPr>
          <w:t xml:space="preserve"> 1 -</w:t>
        </w:r>
        <w:r>
          <w:rPr>
            <w:rFonts w:hint="eastAsia" w:ascii="仿宋" w:hAnsi="仿宋" w:eastAsia="仿宋" w:cs="仿宋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39304491"/>
      <w:docPartObj>
        <w:docPartGallery w:val="autotext"/>
      </w:docPartObj>
    </w:sdtPr>
    <w:sdtEndPr>
      <w:rPr>
        <w:rFonts w:asciiTheme="minorEastAsia" w:hAnsiTheme="minorEastAsia"/>
        <w:sz w:val="32"/>
        <w:szCs w:val="32"/>
      </w:rPr>
    </w:sdtEndPr>
    <w:sdtContent>
      <w:p>
        <w:pPr>
          <w:pStyle w:val="2"/>
          <w:rPr>
            <w:rFonts w:asciiTheme="minorEastAsia" w:hAnsiTheme="minorEastAsia"/>
            <w:sz w:val="32"/>
            <w:szCs w:val="32"/>
          </w:rPr>
        </w:pPr>
        <w:r>
          <w:rPr>
            <w:rFonts w:asciiTheme="minorEastAsia" w:hAnsiTheme="minorEastAsia"/>
            <w:sz w:val="32"/>
            <w:szCs w:val="32"/>
          </w:rPr>
          <w:fldChar w:fldCharType="begin"/>
        </w:r>
        <w:r>
          <w:rPr>
            <w:rFonts w:asciiTheme="minorEastAsia" w:hAnsiTheme="minorEastAsia"/>
            <w:sz w:val="32"/>
            <w:szCs w:val="32"/>
          </w:rPr>
          <w:instrText xml:space="preserve">PAGE   \* MERGEFORMAT</w:instrText>
        </w:r>
        <w:r>
          <w:rPr>
            <w:rFonts w:asciiTheme="minorEastAsia" w:hAnsiTheme="minorEastAsia"/>
            <w:sz w:val="32"/>
            <w:szCs w:val="32"/>
          </w:rPr>
          <w:fldChar w:fldCharType="separate"/>
        </w:r>
        <w:r>
          <w:rPr>
            <w:rFonts w:asciiTheme="minorEastAsia" w:hAnsiTheme="minorEastAsia"/>
            <w:sz w:val="32"/>
            <w:szCs w:val="32"/>
            <w:lang w:val="zh-CN"/>
          </w:rPr>
          <w:t>-</w:t>
        </w:r>
        <w:r>
          <w:rPr>
            <w:rFonts w:asciiTheme="minorEastAsia" w:hAnsiTheme="minorEastAsia"/>
            <w:sz w:val="32"/>
            <w:szCs w:val="32"/>
          </w:rPr>
          <w:t xml:space="preserve"> 2 -</w:t>
        </w:r>
        <w:r>
          <w:rPr>
            <w:rFonts w:asciiTheme="minorEastAsia" w:hAnsiTheme="minorEastAsia"/>
            <w:sz w:val="32"/>
            <w:szCs w:val="32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D1"/>
    <w:rsid w:val="0038636B"/>
    <w:rsid w:val="004D7176"/>
    <w:rsid w:val="00602D8A"/>
    <w:rsid w:val="00781A26"/>
    <w:rsid w:val="00C35F26"/>
    <w:rsid w:val="00D46AD1"/>
    <w:rsid w:val="00E929D6"/>
    <w:rsid w:val="106637B3"/>
    <w:rsid w:val="2F69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468</Words>
  <Characters>2672</Characters>
  <Lines>22</Lines>
  <Paragraphs>6</Paragraphs>
  <TotalTime>90</TotalTime>
  <ScaleCrop>false</ScaleCrop>
  <LinksUpToDate>false</LinksUpToDate>
  <CharactersWithSpaces>3134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2021-04-08T07:39:00Z</dcterms:created>
  <dc:creator>Admin</dc:creator>
  <cp:lastModifiedBy>WPS_1508066712</cp:lastModifiedBy>
  <cp:lastPrinted>2021-04-26T01:40:00Z</cp:lastPrinted>
  <dcterms:modified xsi:type="dcterms:W3CDTF">2021-05-19T06:38:53Z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7544BB27677A43439481DC337C0AFC5B</vt:lpwstr>
  </property>
</Properties>
</file>